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A0" w:rsidRPr="00916C67" w:rsidRDefault="00D133A0">
      <w:pPr>
        <w:rPr>
          <w:rFonts w:ascii="Arial" w:hAnsi="Arial" w:cs="Arial"/>
          <w:b/>
          <w:sz w:val="20"/>
          <w:szCs w:val="20"/>
          <w:lang w:val="en-US"/>
        </w:rPr>
      </w:pPr>
      <w:r w:rsidRPr="00916C67">
        <w:rPr>
          <w:rFonts w:ascii="Arial" w:hAnsi="Arial" w:cs="Arial"/>
          <w:b/>
          <w:sz w:val="20"/>
          <w:szCs w:val="20"/>
          <w:lang w:val="en-US"/>
        </w:rPr>
        <w:t xml:space="preserve">HND: </w:t>
      </w:r>
      <w:r w:rsidRPr="00916C67">
        <w:rPr>
          <w:rFonts w:ascii="Arial" w:hAnsi="Arial" w:cs="Arial"/>
          <w:b/>
          <w:sz w:val="20"/>
          <w:szCs w:val="20"/>
          <w:lang w:val="en-US"/>
        </w:rPr>
        <w:t>The announcement on holding Annual General Meeting of Shareholders 2017</w:t>
      </w:r>
    </w:p>
    <w:p w:rsidR="00763B18" w:rsidRPr="00916C67" w:rsidRDefault="00CA2348">
      <w:p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 xml:space="preserve">On 13/04/2017, </w:t>
      </w:r>
      <w:r w:rsidR="005D5B6F" w:rsidRPr="00916C67">
        <w:rPr>
          <w:rFonts w:ascii="Arial" w:hAnsi="Arial" w:cs="Arial"/>
          <w:sz w:val="20"/>
          <w:szCs w:val="20"/>
          <w:lang w:val="en-US"/>
        </w:rPr>
        <w:t xml:space="preserve">Hai </w:t>
      </w:r>
      <w:proofErr w:type="spellStart"/>
      <w:r w:rsidR="005D5B6F" w:rsidRPr="00916C67">
        <w:rPr>
          <w:rFonts w:ascii="Arial" w:hAnsi="Arial" w:cs="Arial"/>
          <w:sz w:val="20"/>
          <w:szCs w:val="20"/>
          <w:lang w:val="en-US"/>
        </w:rPr>
        <w:t>Phong</w:t>
      </w:r>
      <w:proofErr w:type="spellEnd"/>
      <w:r w:rsidR="005D5B6F" w:rsidRPr="00916C67">
        <w:rPr>
          <w:rFonts w:ascii="Arial" w:hAnsi="Arial" w:cs="Arial"/>
          <w:sz w:val="20"/>
          <w:szCs w:val="20"/>
          <w:lang w:val="en-US"/>
        </w:rPr>
        <w:t xml:space="preserve"> Thermal Power JSC</w:t>
      </w:r>
      <w:r w:rsidR="005D5B6F" w:rsidRPr="00916C67">
        <w:rPr>
          <w:rFonts w:ascii="Arial" w:hAnsi="Arial" w:cs="Arial"/>
          <w:sz w:val="20"/>
          <w:szCs w:val="20"/>
          <w:lang w:val="en-US"/>
        </w:rPr>
        <w:t xml:space="preserve"> announced the announcement on holding Annual General Meeting of Shareholders 2017 as follows:</w:t>
      </w:r>
    </w:p>
    <w:p w:rsidR="00831FE2" w:rsidRPr="00916C67" w:rsidRDefault="00831FE2" w:rsidP="009E01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proofErr w:type="gramStart"/>
      <w:r w:rsidRPr="00916C67">
        <w:rPr>
          <w:rFonts w:ascii="Arial" w:hAnsi="Arial" w:cs="Arial"/>
          <w:sz w:val="20"/>
          <w:szCs w:val="20"/>
          <w:lang w:val="en-US"/>
        </w:rPr>
        <w:t>Time :</w:t>
      </w:r>
      <w:proofErr w:type="gramEnd"/>
      <w:r w:rsidRPr="00916C67">
        <w:rPr>
          <w:rFonts w:ascii="Arial" w:hAnsi="Arial" w:cs="Arial"/>
          <w:sz w:val="20"/>
          <w:szCs w:val="20"/>
          <w:lang w:val="en-US"/>
        </w:rPr>
        <w:t xml:space="preserve"> </w:t>
      </w:r>
      <w:r w:rsidR="00CA2348" w:rsidRPr="00916C67">
        <w:rPr>
          <w:rFonts w:ascii="Arial" w:hAnsi="Arial" w:cs="Arial"/>
          <w:sz w:val="20"/>
          <w:szCs w:val="20"/>
          <w:lang w:val="en-US"/>
        </w:rPr>
        <w:t>08:30, 26/04/2017</w:t>
      </w:r>
      <w:r w:rsidR="00E90422" w:rsidRPr="00916C67">
        <w:rPr>
          <w:rFonts w:ascii="Arial" w:hAnsi="Arial" w:cs="Arial"/>
          <w:sz w:val="20"/>
          <w:szCs w:val="20"/>
          <w:lang w:val="en-US"/>
        </w:rPr>
        <w:t>(Registration from 07:30 to 08:00)</w:t>
      </w:r>
      <w:r w:rsidRPr="00916C67">
        <w:rPr>
          <w:rFonts w:ascii="Arial" w:hAnsi="Arial" w:cs="Arial"/>
          <w:sz w:val="20"/>
          <w:szCs w:val="20"/>
          <w:lang w:val="en-US"/>
        </w:rPr>
        <w:t>.</w:t>
      </w:r>
    </w:p>
    <w:p w:rsidR="00E90422" w:rsidRPr="00916C67" w:rsidRDefault="002F73E1" w:rsidP="00CA23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Location: Hanoi</w:t>
      </w:r>
      <w:r w:rsidR="00E90422" w:rsidRPr="00916C67">
        <w:rPr>
          <w:rFonts w:ascii="Arial" w:hAnsi="Arial" w:cs="Arial"/>
          <w:sz w:val="20"/>
          <w:szCs w:val="20"/>
          <w:lang w:val="en-US"/>
        </w:rPr>
        <w:t xml:space="preserve">: </w:t>
      </w:r>
      <w:r w:rsidR="00831FE2" w:rsidRPr="00916C67">
        <w:rPr>
          <w:rFonts w:ascii="Arial" w:hAnsi="Arial" w:cs="Arial"/>
          <w:sz w:val="20"/>
          <w:szCs w:val="20"/>
          <w:lang w:val="en-US"/>
        </w:rPr>
        <w:t xml:space="preserve">Meeting room </w:t>
      </w:r>
      <w:r w:rsidR="00CA2348" w:rsidRPr="00916C67">
        <w:rPr>
          <w:rFonts w:ascii="Arial" w:hAnsi="Arial" w:cs="Arial"/>
          <w:sz w:val="20"/>
          <w:szCs w:val="20"/>
          <w:lang w:val="en-US"/>
        </w:rPr>
        <w:t xml:space="preserve">of Hai </w:t>
      </w:r>
      <w:proofErr w:type="spellStart"/>
      <w:r w:rsidR="00CA2348" w:rsidRPr="00916C67">
        <w:rPr>
          <w:rFonts w:ascii="Arial" w:hAnsi="Arial" w:cs="Arial"/>
          <w:sz w:val="20"/>
          <w:szCs w:val="20"/>
          <w:lang w:val="en-US"/>
        </w:rPr>
        <w:t>Phong</w:t>
      </w:r>
      <w:proofErr w:type="spellEnd"/>
      <w:r w:rsidR="00CA2348" w:rsidRPr="00916C67">
        <w:rPr>
          <w:rFonts w:ascii="Arial" w:hAnsi="Arial" w:cs="Arial"/>
          <w:sz w:val="20"/>
          <w:szCs w:val="20"/>
          <w:lang w:val="en-US"/>
        </w:rPr>
        <w:t xml:space="preserve"> Thermal Power JSC (5</w:t>
      </w:r>
      <w:r w:rsidR="00CA2348" w:rsidRPr="00916C67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CA2348" w:rsidRPr="00916C67">
        <w:rPr>
          <w:rFonts w:ascii="Arial" w:hAnsi="Arial" w:cs="Arial"/>
          <w:sz w:val="20"/>
          <w:szCs w:val="20"/>
          <w:lang w:val="en-US"/>
        </w:rPr>
        <w:t xml:space="preserve"> floor), Doan Village, Tam Hung Commune, </w:t>
      </w:r>
      <w:proofErr w:type="spellStart"/>
      <w:r w:rsidR="00CA2348" w:rsidRPr="00916C67">
        <w:rPr>
          <w:rFonts w:ascii="Arial" w:hAnsi="Arial" w:cs="Arial"/>
          <w:sz w:val="20"/>
          <w:szCs w:val="20"/>
          <w:lang w:val="en-US"/>
        </w:rPr>
        <w:t>Thuy</w:t>
      </w:r>
      <w:proofErr w:type="spellEnd"/>
      <w:r w:rsidR="00CA2348" w:rsidRPr="00916C67">
        <w:rPr>
          <w:rFonts w:ascii="Arial" w:hAnsi="Arial" w:cs="Arial"/>
          <w:sz w:val="20"/>
          <w:szCs w:val="20"/>
          <w:lang w:val="en-US"/>
        </w:rPr>
        <w:t xml:space="preserve"> Nguyen District, Hai </w:t>
      </w:r>
      <w:proofErr w:type="spellStart"/>
      <w:r w:rsidR="00CA2348" w:rsidRPr="00916C67">
        <w:rPr>
          <w:rFonts w:ascii="Arial" w:hAnsi="Arial" w:cs="Arial"/>
          <w:sz w:val="20"/>
          <w:szCs w:val="20"/>
          <w:lang w:val="en-US"/>
        </w:rPr>
        <w:t>Phong</w:t>
      </w:r>
      <w:proofErr w:type="spellEnd"/>
      <w:r w:rsidR="00CA2348" w:rsidRPr="00916C67">
        <w:rPr>
          <w:rFonts w:ascii="Arial" w:hAnsi="Arial" w:cs="Arial"/>
          <w:sz w:val="20"/>
          <w:szCs w:val="20"/>
          <w:lang w:val="en-US"/>
        </w:rPr>
        <w:t xml:space="preserve"> City.</w:t>
      </w:r>
    </w:p>
    <w:p w:rsidR="00CA2348" w:rsidRPr="00916C67" w:rsidRDefault="00CA2348" w:rsidP="00CA23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Participant: Shareholders listed in register as of 03/04/2</w:t>
      </w:r>
      <w:bookmarkStart w:id="0" w:name="_GoBack"/>
      <w:bookmarkEnd w:id="0"/>
      <w:r w:rsidRPr="00916C67">
        <w:rPr>
          <w:rFonts w:ascii="Arial" w:hAnsi="Arial" w:cs="Arial"/>
          <w:sz w:val="20"/>
          <w:szCs w:val="20"/>
          <w:lang w:val="en-US"/>
        </w:rPr>
        <w:t>017.</w:t>
      </w:r>
    </w:p>
    <w:p w:rsidR="00CA2348" w:rsidRPr="00916C67" w:rsidRDefault="00CA2348" w:rsidP="00CA23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Content:</w:t>
      </w:r>
    </w:p>
    <w:p w:rsidR="00CA2348" w:rsidRPr="00916C67" w:rsidRDefault="00CA2348" w:rsidP="009E01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Approve</w:t>
      </w:r>
      <w:r w:rsidR="009E010E" w:rsidRPr="00916C67">
        <w:rPr>
          <w:rFonts w:ascii="Arial" w:hAnsi="Arial" w:cs="Arial"/>
          <w:sz w:val="20"/>
          <w:szCs w:val="20"/>
          <w:lang w:val="en-US"/>
        </w:rPr>
        <w:t xml:space="preserve"> Board of Directors, Board of Supervisors report, Income statements, Audited Financial Statements in 2016;</w:t>
      </w:r>
    </w:p>
    <w:p w:rsidR="00CA2348" w:rsidRPr="00916C67" w:rsidRDefault="00CA2348" w:rsidP="009E01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Approve</w:t>
      </w:r>
      <w:r w:rsidR="009E010E" w:rsidRPr="00916C67">
        <w:rPr>
          <w:rFonts w:ascii="Arial" w:hAnsi="Arial" w:cs="Arial"/>
          <w:sz w:val="20"/>
          <w:szCs w:val="20"/>
          <w:lang w:val="en-US"/>
        </w:rPr>
        <w:t xml:space="preserve"> profit distribution plan in 2016;</w:t>
      </w:r>
    </w:p>
    <w:p w:rsidR="00CA2348" w:rsidRPr="00916C67" w:rsidRDefault="009E010E" w:rsidP="009E01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 xml:space="preserve">Approve </w:t>
      </w:r>
      <w:r w:rsidR="00916C67" w:rsidRPr="00916C67">
        <w:rPr>
          <w:rFonts w:ascii="Arial" w:hAnsi="Arial" w:cs="Arial"/>
          <w:sz w:val="20"/>
          <w:szCs w:val="20"/>
          <w:lang w:val="en-US"/>
        </w:rPr>
        <w:t>plan of remuneration for members of Board of Directors, Board of Supervisors in 2016 and remuneration plan in 2017</w:t>
      </w:r>
    </w:p>
    <w:p w:rsidR="00CA2348" w:rsidRPr="00916C67" w:rsidRDefault="00CA2348" w:rsidP="00916C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Approve</w:t>
      </w:r>
      <w:r w:rsidR="00916C67" w:rsidRPr="00916C67">
        <w:rPr>
          <w:rFonts w:ascii="Arial" w:hAnsi="Arial" w:cs="Arial"/>
          <w:sz w:val="20"/>
          <w:szCs w:val="20"/>
          <w:lang w:val="en-US"/>
        </w:rPr>
        <w:t xml:space="preserve"> amendment and supplement of Organization and Operation Charter.</w:t>
      </w:r>
    </w:p>
    <w:p w:rsidR="00CA2348" w:rsidRPr="00916C67" w:rsidRDefault="00CA2348" w:rsidP="00916C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Elect</w:t>
      </w:r>
      <w:r w:rsidR="00916C67" w:rsidRPr="00916C67">
        <w:rPr>
          <w:rFonts w:ascii="Arial" w:hAnsi="Arial" w:cs="Arial"/>
          <w:sz w:val="20"/>
          <w:szCs w:val="20"/>
          <w:lang w:val="en-US"/>
        </w:rPr>
        <w:t xml:space="preserve"> members of Board of Directors, Board of Supervisors term 2017 – 2022</w:t>
      </w:r>
    </w:p>
    <w:p w:rsidR="00CA2348" w:rsidRPr="00916C67" w:rsidRDefault="00CA2348" w:rsidP="00916C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Other contents under decision of Meeting</w:t>
      </w:r>
    </w:p>
    <w:p w:rsidR="00CA2348" w:rsidRPr="00916C67" w:rsidRDefault="00CA2348" w:rsidP="00CA23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Registration:</w:t>
      </w:r>
    </w:p>
    <w:p w:rsidR="00CA2348" w:rsidRPr="00916C67" w:rsidRDefault="00CA2348" w:rsidP="00916C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For convenience, shareholder should send Confirmation with authorization letter (if any) to Organization board before 16:00, 25/04/2017</w:t>
      </w:r>
    </w:p>
    <w:p w:rsidR="00CA2348" w:rsidRPr="00916C67" w:rsidRDefault="00CA2348" w:rsidP="00916C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 xml:space="preserve">Upon attendance, please bring your ID Card/Passport </w:t>
      </w:r>
      <w:r w:rsidR="00916C67" w:rsidRPr="00916C67">
        <w:rPr>
          <w:rFonts w:ascii="Arial" w:hAnsi="Arial" w:cs="Arial"/>
          <w:sz w:val="20"/>
          <w:szCs w:val="20"/>
          <w:lang w:val="en-US"/>
        </w:rPr>
        <w:t xml:space="preserve">according to register </w:t>
      </w:r>
      <w:r w:rsidRPr="00916C67">
        <w:rPr>
          <w:rFonts w:ascii="Arial" w:hAnsi="Arial" w:cs="Arial"/>
          <w:sz w:val="20"/>
          <w:szCs w:val="20"/>
          <w:lang w:val="en-US"/>
        </w:rPr>
        <w:t>and this announcement.</w:t>
      </w:r>
    </w:p>
    <w:p w:rsidR="00CA2348" w:rsidRPr="00916C67" w:rsidRDefault="00916C67" w:rsidP="00916C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 xml:space="preserve">Please review and download documents related to the Meeting on Company Website: </w:t>
      </w:r>
      <w:hyperlink r:id="rId5" w:history="1">
        <w:r w:rsidRPr="00916C67">
          <w:rPr>
            <w:rStyle w:val="Hyperlink"/>
            <w:rFonts w:ascii="Arial" w:hAnsi="Arial" w:cs="Arial"/>
            <w:sz w:val="20"/>
            <w:szCs w:val="20"/>
            <w:lang w:val="en-US"/>
          </w:rPr>
          <w:t>http://ndhp.com.vn</w:t>
        </w:r>
      </w:hyperlink>
      <w:r w:rsidRPr="00916C67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16C67" w:rsidRPr="00916C67" w:rsidRDefault="00916C67" w:rsidP="00916C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Shareholders can send question/matters related to Meeting contents and other Company matters in written to Company before 23/04/2017.</w:t>
      </w:r>
    </w:p>
    <w:p w:rsidR="00916C67" w:rsidRPr="00916C67" w:rsidRDefault="00916C67" w:rsidP="00916C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Shareholders shall pay for their travel and accommodation expenses during the Meeting.</w:t>
      </w:r>
    </w:p>
    <w:p w:rsidR="00916C67" w:rsidRPr="00916C67" w:rsidRDefault="00916C67" w:rsidP="00916C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>This announcement is considered as Invitation.</w:t>
      </w:r>
    </w:p>
    <w:p w:rsidR="00217419" w:rsidRPr="00916C67" w:rsidRDefault="00E90422" w:rsidP="00CA2348">
      <w:pPr>
        <w:rPr>
          <w:rFonts w:ascii="Arial" w:hAnsi="Arial" w:cs="Arial"/>
          <w:sz w:val="20"/>
          <w:szCs w:val="20"/>
          <w:lang w:val="en-US"/>
        </w:rPr>
      </w:pPr>
      <w:r w:rsidRPr="00916C67">
        <w:rPr>
          <w:rFonts w:ascii="Arial" w:hAnsi="Arial" w:cs="Arial"/>
          <w:sz w:val="20"/>
          <w:szCs w:val="20"/>
          <w:lang w:val="en-US"/>
        </w:rPr>
        <w:tab/>
      </w:r>
    </w:p>
    <w:sectPr w:rsidR="00217419" w:rsidRPr="00916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22C5D"/>
    <w:multiLevelType w:val="hybridMultilevel"/>
    <w:tmpl w:val="FE3AA44A"/>
    <w:lvl w:ilvl="0" w:tplc="F6C8F8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E080C"/>
    <w:multiLevelType w:val="hybridMultilevel"/>
    <w:tmpl w:val="5D34008A"/>
    <w:lvl w:ilvl="0" w:tplc="23C252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E2"/>
    <w:rsid w:val="00217419"/>
    <w:rsid w:val="002F73E1"/>
    <w:rsid w:val="005D5B6F"/>
    <w:rsid w:val="00763B18"/>
    <w:rsid w:val="00831FE2"/>
    <w:rsid w:val="00916C67"/>
    <w:rsid w:val="009E010E"/>
    <w:rsid w:val="00CA2348"/>
    <w:rsid w:val="00D133A0"/>
    <w:rsid w:val="00E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A10E-C05B-4267-8379-B5C3EEF6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dhp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USER</cp:lastModifiedBy>
  <cp:revision>9</cp:revision>
  <dcterms:created xsi:type="dcterms:W3CDTF">2017-04-23T23:16:00Z</dcterms:created>
  <dcterms:modified xsi:type="dcterms:W3CDTF">2017-04-24T02:25:00Z</dcterms:modified>
</cp:coreProperties>
</file>